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7C" w:rsidRPr="00310BA5" w:rsidRDefault="00272E07" w:rsidP="00310BA5">
      <w:pPr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-642938</wp:posOffset>
            </wp:positionH>
            <wp:positionV relativeFrom="margin">
              <wp:posOffset>-133350</wp:posOffset>
            </wp:positionV>
            <wp:extent cx="3043238" cy="7292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 MSU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410" cy="730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DA4">
        <w:tab/>
      </w:r>
      <w:r w:rsidR="00FF4DA4">
        <w:tab/>
      </w:r>
      <w:r w:rsidR="00FF4DA4">
        <w:tab/>
      </w:r>
      <w:r w:rsidR="00FF4DA4">
        <w:tab/>
      </w:r>
      <w:r w:rsidR="00FF4DA4">
        <w:tab/>
      </w:r>
      <w:r w:rsidR="00FF4DA4">
        <w:tab/>
      </w:r>
      <w:r w:rsidR="00817553" w:rsidRPr="00310BA5">
        <w:rPr>
          <w:sz w:val="28"/>
        </w:rPr>
        <w:t>International</w:t>
      </w:r>
      <w:r w:rsidR="0056124B" w:rsidRPr="00310BA5">
        <w:rPr>
          <w:sz w:val="28"/>
        </w:rPr>
        <w:t xml:space="preserve"> </w:t>
      </w:r>
      <w:r w:rsidR="00FB1E86" w:rsidRPr="00310BA5">
        <w:rPr>
          <w:sz w:val="28"/>
        </w:rPr>
        <w:t>Employee</w:t>
      </w:r>
      <w:r w:rsidR="000126E7" w:rsidRPr="00310BA5">
        <w:rPr>
          <w:sz w:val="28"/>
        </w:rPr>
        <w:t>s</w:t>
      </w:r>
    </w:p>
    <w:p w:rsidR="00817553" w:rsidRDefault="00817553" w:rsidP="00310BA5">
      <w:pPr>
        <w:ind w:left="3600" w:firstLine="720"/>
        <w:jc w:val="center"/>
        <w:rPr>
          <w:b/>
          <w:sz w:val="36"/>
          <w:szCs w:val="36"/>
          <w:u w:val="single"/>
        </w:rPr>
      </w:pPr>
      <w:r w:rsidRPr="00310BA5">
        <w:rPr>
          <w:b/>
          <w:sz w:val="32"/>
          <w:szCs w:val="36"/>
          <w:u w:val="single"/>
        </w:rPr>
        <w:t>Deemed Export Control Certification</w:t>
      </w:r>
    </w:p>
    <w:p w:rsidR="00817553" w:rsidRDefault="00817553">
      <w:pPr>
        <w:rPr>
          <w:b/>
          <w:szCs w:val="36"/>
          <w:u w:val="single"/>
        </w:rPr>
      </w:pPr>
    </w:p>
    <w:p w:rsidR="00FF4DA4" w:rsidRPr="00310BA5" w:rsidRDefault="00FF4DA4">
      <w:pPr>
        <w:rPr>
          <w:b/>
          <w:szCs w:val="36"/>
          <w:u w:val="single"/>
        </w:rPr>
      </w:pPr>
    </w:p>
    <w:p w:rsidR="00817553" w:rsidRPr="009F066B" w:rsidRDefault="004367B3">
      <w:r>
        <w:t>Several</w:t>
      </w:r>
      <w:r w:rsidR="00FF4DA4">
        <w:t xml:space="preserve"> employment-based immigration petitions (H-1B, O-1, etc.) </w:t>
      </w:r>
      <w:r w:rsidR="00817553">
        <w:t>require a certification regarding the release of controlled technology or technical data to foreign</w:t>
      </w:r>
      <w:r w:rsidR="0096467B">
        <w:t xml:space="preserve"> persons in the United States. </w:t>
      </w:r>
      <w:r w:rsidR="007E5F15">
        <w:t xml:space="preserve">The </w:t>
      </w:r>
      <w:r w:rsidR="007E5F15" w:rsidRPr="009F066B">
        <w:t xml:space="preserve">University is also required to determine if </w:t>
      </w:r>
      <w:r w:rsidR="00817553" w:rsidRPr="009F066B">
        <w:t>an export control license is required from either the U.S. Department of Commerce or the U.S. Department of State</w:t>
      </w:r>
      <w:r w:rsidR="007E5F15" w:rsidRPr="009F066B">
        <w:t>.  P</w:t>
      </w:r>
      <w:r w:rsidR="00817553" w:rsidRPr="009F066B">
        <w:t xml:space="preserve">lease answer the questions below and return </w:t>
      </w:r>
      <w:r w:rsidR="00AD74C8" w:rsidRPr="009F066B">
        <w:t xml:space="preserve">this document </w:t>
      </w:r>
      <w:r w:rsidR="00817553" w:rsidRPr="009F066B">
        <w:t xml:space="preserve">to </w:t>
      </w:r>
      <w:r w:rsidR="00FB1E86" w:rsidRPr="009F066B">
        <w:t xml:space="preserve">the Director </w:t>
      </w:r>
      <w:r w:rsidR="006C3133" w:rsidRPr="009F066B">
        <w:t xml:space="preserve">of International Employment and Immigration </w:t>
      </w:r>
      <w:r w:rsidR="00AD74C8" w:rsidRPr="009F066B">
        <w:t>(</w:t>
      </w:r>
      <w:hyperlink r:id="rId7" w:history="1">
        <w:r w:rsidR="00AD74C8" w:rsidRPr="009F066B">
          <w:rPr>
            <w:rStyle w:val="Hyperlink"/>
          </w:rPr>
          <w:t>gille@montclair.edu</w:t>
        </w:r>
      </w:hyperlink>
      <w:r w:rsidR="00AD74C8" w:rsidRPr="009F066B">
        <w:t>)</w:t>
      </w:r>
      <w:r w:rsidR="009F066B" w:rsidRPr="009F066B">
        <w:t xml:space="preserve"> with a CC to </w:t>
      </w:r>
      <w:hyperlink r:id="rId8" w:history="1">
        <w:r w:rsidR="009F066B" w:rsidRPr="009F066B">
          <w:rPr>
            <w:rStyle w:val="Hyperlink"/>
          </w:rPr>
          <w:t>andersonmar@montclair.edu</w:t>
        </w:r>
      </w:hyperlink>
      <w:r w:rsidR="009F066B" w:rsidRPr="009F066B">
        <w:t xml:space="preserve"> and</w:t>
      </w:r>
      <w:r w:rsidR="00AD74C8" w:rsidRPr="009F066B">
        <w:t xml:space="preserve"> </w:t>
      </w:r>
      <w:hyperlink r:id="rId9" w:history="1">
        <w:r w:rsidR="00AD74C8" w:rsidRPr="009F066B">
          <w:rPr>
            <w:rStyle w:val="Hyperlink"/>
          </w:rPr>
          <w:t>camposn@montclair.edu</w:t>
        </w:r>
      </w:hyperlink>
      <w:r w:rsidR="00AD74C8" w:rsidRPr="009F066B">
        <w:t xml:space="preserve"> in the Office of University Counsel.</w:t>
      </w:r>
    </w:p>
    <w:p w:rsidR="006C3133" w:rsidRPr="009F066B" w:rsidRDefault="006C3133">
      <w:pPr>
        <w:rPr>
          <w:rFonts w:cstheme="minorHAnsi"/>
        </w:rPr>
      </w:pPr>
    </w:p>
    <w:p w:rsidR="006C3133" w:rsidRPr="00310BA5" w:rsidRDefault="006C3133">
      <w:pPr>
        <w:rPr>
          <w:rFonts w:cstheme="minorHAnsi"/>
        </w:rPr>
      </w:pPr>
      <w:r w:rsidRPr="009F066B">
        <w:rPr>
          <w:rFonts w:cstheme="minorHAnsi"/>
          <w:color w:val="222222"/>
          <w:shd w:val="clear" w:color="auto" w:fill="FFFFFF"/>
        </w:rPr>
        <w:t xml:space="preserve">The preparer of this Certification must </w:t>
      </w:r>
      <w:r w:rsidRPr="004367B3">
        <w:rPr>
          <w:rFonts w:cstheme="minorHAnsi"/>
          <w:color w:val="222222"/>
          <w:highlight w:val="yellow"/>
          <w:u w:val="single"/>
          <w:shd w:val="clear" w:color="auto" w:fill="FFFFFF"/>
        </w:rPr>
        <w:t xml:space="preserve">list </w:t>
      </w:r>
      <w:r w:rsidR="004367B3">
        <w:rPr>
          <w:rFonts w:cstheme="minorHAnsi"/>
          <w:color w:val="222222"/>
          <w:highlight w:val="yellow"/>
          <w:u w:val="single"/>
          <w:shd w:val="clear" w:color="auto" w:fill="FFFFFF"/>
        </w:rPr>
        <w:t xml:space="preserve">in the table </w:t>
      </w:r>
      <w:r w:rsidR="00AD74C8" w:rsidRPr="004367B3">
        <w:rPr>
          <w:rFonts w:cstheme="minorHAnsi"/>
          <w:color w:val="222222"/>
          <w:highlight w:val="yellow"/>
          <w:u w:val="single"/>
          <w:shd w:val="clear" w:color="auto" w:fill="FFFFFF"/>
        </w:rPr>
        <w:t xml:space="preserve">on page </w:t>
      </w:r>
      <w:r w:rsidR="00FC2143" w:rsidRPr="004367B3">
        <w:rPr>
          <w:rFonts w:cstheme="minorHAnsi"/>
          <w:color w:val="222222"/>
          <w:highlight w:val="yellow"/>
          <w:u w:val="single"/>
          <w:shd w:val="clear" w:color="auto" w:fill="FFFFFF"/>
        </w:rPr>
        <w:t>4</w:t>
      </w:r>
      <w:r w:rsidR="00AD74C8" w:rsidRPr="004367B3">
        <w:rPr>
          <w:rFonts w:cstheme="minorHAnsi"/>
          <w:color w:val="222222"/>
          <w:highlight w:val="yellow"/>
          <w:u w:val="single"/>
          <w:shd w:val="clear" w:color="auto" w:fill="FFFFFF"/>
        </w:rPr>
        <w:t xml:space="preserve"> </w:t>
      </w:r>
      <w:r w:rsidR="004367B3">
        <w:rPr>
          <w:rFonts w:cstheme="minorHAnsi"/>
          <w:color w:val="222222"/>
          <w:highlight w:val="yellow"/>
          <w:u w:val="single"/>
          <w:shd w:val="clear" w:color="auto" w:fill="FFFFFF"/>
        </w:rPr>
        <w:t>ALL</w:t>
      </w:r>
      <w:r w:rsidRPr="004367B3">
        <w:rPr>
          <w:rFonts w:cstheme="minorHAnsi"/>
          <w:color w:val="222222"/>
          <w:highlight w:val="yellow"/>
          <w:u w:val="single"/>
          <w:shd w:val="clear" w:color="auto" w:fill="FFFFFF"/>
        </w:rPr>
        <w:t xml:space="preserve"> equipment, materials or software </w:t>
      </w:r>
      <w:r w:rsidR="00AD74C8" w:rsidRPr="004367B3">
        <w:rPr>
          <w:rFonts w:cstheme="minorHAnsi"/>
          <w:color w:val="222222"/>
          <w:highlight w:val="yellow"/>
          <w:u w:val="single"/>
          <w:shd w:val="clear" w:color="auto" w:fill="FFFFFF"/>
        </w:rPr>
        <w:t>to which</w:t>
      </w:r>
      <w:r w:rsidRPr="004367B3">
        <w:rPr>
          <w:rFonts w:cstheme="minorHAnsi"/>
          <w:color w:val="222222"/>
          <w:highlight w:val="yellow"/>
          <w:u w:val="single"/>
          <w:shd w:val="clear" w:color="auto" w:fill="FFFFFF"/>
        </w:rPr>
        <w:t xml:space="preserve"> </w:t>
      </w:r>
      <w:r w:rsidR="00AD74C8" w:rsidRPr="004367B3">
        <w:rPr>
          <w:rFonts w:cstheme="minorHAnsi"/>
          <w:color w:val="222222"/>
          <w:highlight w:val="yellow"/>
          <w:u w:val="single"/>
          <w:shd w:val="clear" w:color="auto" w:fill="FFFFFF"/>
        </w:rPr>
        <w:t xml:space="preserve">the immigration </w:t>
      </w:r>
      <w:r w:rsidRPr="004367B3">
        <w:rPr>
          <w:rFonts w:cstheme="minorHAnsi"/>
          <w:color w:val="222222"/>
          <w:highlight w:val="yellow"/>
          <w:u w:val="single"/>
          <w:shd w:val="clear" w:color="auto" w:fill="FFFFFF"/>
        </w:rPr>
        <w:t>applicant will be provided access as an employee of the University</w:t>
      </w:r>
      <w:r w:rsidR="00AD74C8" w:rsidRPr="009F066B">
        <w:rPr>
          <w:rFonts w:cstheme="minorHAnsi"/>
          <w:color w:val="222222"/>
          <w:shd w:val="clear" w:color="auto" w:fill="FFFFFF"/>
        </w:rPr>
        <w:t>, and is</w:t>
      </w:r>
      <w:r w:rsidRPr="009F066B">
        <w:rPr>
          <w:rFonts w:cstheme="minorHAnsi"/>
          <w:color w:val="222222"/>
          <w:shd w:val="clear" w:color="auto" w:fill="FFFFFF"/>
        </w:rPr>
        <w:t xml:space="preserve"> responsible for contacting the manufacturer of each item</w:t>
      </w:r>
      <w:r w:rsidR="00AD74C8" w:rsidRPr="009F066B">
        <w:rPr>
          <w:rFonts w:cstheme="minorHAnsi"/>
          <w:color w:val="222222"/>
          <w:shd w:val="clear" w:color="auto" w:fill="FFFFFF"/>
        </w:rPr>
        <w:t xml:space="preserve"> to request</w:t>
      </w:r>
      <w:r w:rsidRPr="009F066B">
        <w:rPr>
          <w:rFonts w:cstheme="minorHAnsi"/>
          <w:color w:val="222222"/>
          <w:shd w:val="clear" w:color="auto" w:fill="FFFFFF"/>
        </w:rPr>
        <w:t xml:space="preserve"> the manufacturer's self-classification of the item under ITAR regulations, and the ECCN number un</w:t>
      </w:r>
      <w:r w:rsidR="00DF59A0" w:rsidRPr="009F066B">
        <w:rPr>
          <w:rFonts w:cstheme="minorHAnsi"/>
          <w:color w:val="222222"/>
          <w:shd w:val="clear" w:color="auto" w:fill="FFFFFF"/>
        </w:rPr>
        <w:t>der EAR regulations, including</w:t>
      </w:r>
      <w:r w:rsidRPr="009F066B">
        <w:rPr>
          <w:rFonts w:cstheme="minorHAnsi"/>
          <w:color w:val="222222"/>
          <w:shd w:val="clear" w:color="auto" w:fill="FFFFFF"/>
        </w:rPr>
        <w:t xml:space="preserve"> </w:t>
      </w:r>
      <w:r w:rsidR="00DF59A0" w:rsidRPr="009F066B">
        <w:rPr>
          <w:rFonts w:cstheme="minorHAnsi"/>
          <w:color w:val="222222"/>
          <w:shd w:val="clear" w:color="auto" w:fill="FFFFFF"/>
        </w:rPr>
        <w:t>all</w:t>
      </w:r>
      <w:r w:rsidRPr="009F066B">
        <w:rPr>
          <w:rFonts w:cstheme="minorHAnsi"/>
          <w:color w:val="222222"/>
          <w:shd w:val="clear" w:color="auto" w:fill="FFFFFF"/>
        </w:rPr>
        <w:t xml:space="preserve"> </w:t>
      </w:r>
      <w:r w:rsidR="00AD74C8" w:rsidRPr="009F066B">
        <w:rPr>
          <w:rFonts w:cstheme="minorHAnsi"/>
          <w:color w:val="222222"/>
          <w:shd w:val="clear" w:color="auto" w:fill="FFFFFF"/>
        </w:rPr>
        <w:t xml:space="preserve">of this </w:t>
      </w:r>
      <w:r w:rsidRPr="009F066B">
        <w:rPr>
          <w:rFonts w:cstheme="minorHAnsi"/>
          <w:color w:val="222222"/>
          <w:shd w:val="clear" w:color="auto" w:fill="FFFFFF"/>
        </w:rPr>
        <w:t xml:space="preserve">information in </w:t>
      </w:r>
      <w:r w:rsidR="004367B3">
        <w:rPr>
          <w:rFonts w:cstheme="minorHAnsi"/>
          <w:color w:val="222222"/>
          <w:shd w:val="clear" w:color="auto" w:fill="FFFFFF"/>
        </w:rPr>
        <w:t>the table on page</w:t>
      </w:r>
      <w:r w:rsidR="00AD74C8" w:rsidRPr="009F066B">
        <w:rPr>
          <w:rFonts w:cstheme="minorHAnsi"/>
          <w:color w:val="222222"/>
          <w:shd w:val="clear" w:color="auto" w:fill="FFFFFF"/>
        </w:rPr>
        <w:t xml:space="preserve"> </w:t>
      </w:r>
      <w:r w:rsidR="00FC2143" w:rsidRPr="009F066B">
        <w:rPr>
          <w:rFonts w:cstheme="minorHAnsi"/>
          <w:color w:val="222222"/>
          <w:shd w:val="clear" w:color="auto" w:fill="FFFFFF"/>
        </w:rPr>
        <w:t>4</w:t>
      </w:r>
      <w:r w:rsidRPr="009F066B">
        <w:rPr>
          <w:rFonts w:cstheme="minorHAnsi"/>
          <w:color w:val="222222"/>
          <w:shd w:val="clear" w:color="auto" w:fill="FFFFFF"/>
        </w:rPr>
        <w:t>.</w:t>
      </w:r>
      <w:r w:rsidR="00AD74C8" w:rsidRPr="009F066B">
        <w:rPr>
          <w:rFonts w:cstheme="minorHAnsi"/>
          <w:color w:val="222222"/>
          <w:shd w:val="clear" w:color="auto" w:fill="FFFFFF"/>
        </w:rPr>
        <w:t xml:space="preserve"> </w:t>
      </w:r>
      <w:r w:rsidR="00AD74C8" w:rsidRPr="009F066B">
        <w:rPr>
          <w:rFonts w:ascii="Times New Roman" w:hAnsi="Times New Roman" w:cs="Times New Roman"/>
          <w:color w:val="222222"/>
          <w:shd w:val="clear" w:color="auto" w:fill="FFFFFF"/>
        </w:rPr>
        <w:t>Many companies provide lists of their products by model numbers with corresponding ECCNs on the company’s website</w:t>
      </w:r>
      <w:r w:rsidR="004367B3">
        <w:rPr>
          <w:rFonts w:ascii="Times New Roman" w:hAnsi="Times New Roman" w:cs="Times New Roman"/>
          <w:color w:val="222222"/>
          <w:shd w:val="clear" w:color="auto" w:fill="FFFFFF"/>
        </w:rPr>
        <w:t xml:space="preserve">. As a starting point, the Office of University Counsel will provide you with </w:t>
      </w:r>
      <w:r w:rsidR="00AD74C8" w:rsidRPr="009F066B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="004367B3">
        <w:rPr>
          <w:rFonts w:ascii="Times New Roman" w:hAnsi="Times New Roman" w:cs="Times New Roman"/>
          <w:color w:val="222222"/>
          <w:shd w:val="clear" w:color="auto" w:fill="FFFFFF"/>
        </w:rPr>
        <w:t xml:space="preserve"> list of</w:t>
      </w:r>
      <w:r w:rsidR="00AD74C8" w:rsidRPr="009F066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367B3">
        <w:rPr>
          <w:rFonts w:ascii="Times New Roman" w:hAnsi="Times New Roman" w:cs="Times New Roman"/>
          <w:color w:val="222222"/>
          <w:shd w:val="clear" w:color="auto" w:fill="FFFFFF"/>
        </w:rPr>
        <w:t xml:space="preserve">items </w:t>
      </w:r>
      <w:r w:rsidR="00AD74C8" w:rsidRPr="009F066B">
        <w:rPr>
          <w:rFonts w:ascii="Times New Roman" w:hAnsi="Times New Roman" w:cs="Times New Roman"/>
          <w:color w:val="222222"/>
          <w:shd w:val="clear" w:color="auto" w:fill="FFFFFF"/>
        </w:rPr>
        <w:t xml:space="preserve">commonly </w:t>
      </w:r>
      <w:r w:rsidR="004367B3">
        <w:rPr>
          <w:rFonts w:ascii="Times New Roman" w:hAnsi="Times New Roman" w:cs="Times New Roman"/>
          <w:color w:val="222222"/>
          <w:shd w:val="clear" w:color="auto" w:fill="FFFFFF"/>
        </w:rPr>
        <w:t>used by Montclair State University faculty and/or staff.</w:t>
      </w:r>
    </w:p>
    <w:p w:rsidR="00817553" w:rsidRDefault="00817553"/>
    <w:p w:rsidR="00FF4DA4" w:rsidRDefault="00FF4DA4"/>
    <w:p w:rsidR="006C3133" w:rsidRDefault="006C3133" w:rsidP="00817553">
      <w:pPr>
        <w:rPr>
          <w:b/>
        </w:rPr>
      </w:pPr>
      <w:r w:rsidRPr="00310BA5">
        <w:rPr>
          <w:b/>
        </w:rPr>
        <w:t>International Employee</w:t>
      </w:r>
      <w:r>
        <w:tab/>
      </w:r>
    </w:p>
    <w:p w:rsidR="006C3133" w:rsidRDefault="006C3133" w:rsidP="006C3133">
      <w:r>
        <w:rPr>
          <w:b/>
        </w:rPr>
        <w:t>o</w:t>
      </w:r>
      <w:r w:rsidRPr="00310BA5">
        <w:rPr>
          <w:b/>
        </w:rPr>
        <w:t>r Prospective Employee</w:t>
      </w:r>
      <w:r>
        <w:rPr>
          <w:b/>
        </w:rPr>
        <w:t>:</w:t>
      </w:r>
      <w:r>
        <w:tab/>
        <w:t>_________________       ____________________            _____________</w:t>
      </w:r>
    </w:p>
    <w:p w:rsidR="00817553" w:rsidRDefault="00817553" w:rsidP="00310BA5">
      <w:pPr>
        <w:ind w:left="2160" w:firstLine="720"/>
      </w:pPr>
      <w:r>
        <w:t xml:space="preserve">Name                                </w:t>
      </w:r>
      <w:r w:rsidR="008C1E71">
        <w:t xml:space="preserve"> </w:t>
      </w:r>
      <w:r>
        <w:t>E-mail                                         Phone</w:t>
      </w:r>
    </w:p>
    <w:p w:rsidR="00817553" w:rsidRDefault="008C1E71">
      <w:r>
        <w:tab/>
      </w:r>
      <w:r>
        <w:tab/>
      </w:r>
      <w:r>
        <w:tab/>
      </w:r>
    </w:p>
    <w:p w:rsidR="008C1E71" w:rsidRDefault="008C1E71">
      <w:r>
        <w:tab/>
      </w:r>
      <w:r>
        <w:tab/>
      </w:r>
      <w:r>
        <w:tab/>
      </w:r>
      <w:r w:rsidR="006C3133">
        <w:tab/>
      </w:r>
      <w:r>
        <w:t>_________________       _______________________________________</w:t>
      </w:r>
    </w:p>
    <w:p w:rsidR="008C1E71" w:rsidRDefault="008C1E71">
      <w:r>
        <w:tab/>
      </w:r>
      <w:r>
        <w:tab/>
      </w:r>
      <w:r>
        <w:tab/>
        <w:t xml:space="preserve">  </w:t>
      </w:r>
      <w:r w:rsidR="006C3133">
        <w:tab/>
      </w:r>
      <w:r>
        <w:t>Country of Birth</w:t>
      </w:r>
      <w:r>
        <w:tab/>
        <w:t xml:space="preserve">        Department and Title</w:t>
      </w:r>
      <w:r>
        <w:tab/>
      </w:r>
      <w:r>
        <w:tab/>
      </w:r>
      <w:r>
        <w:tab/>
      </w:r>
      <w:r>
        <w:tab/>
      </w:r>
    </w:p>
    <w:p w:rsidR="008C1E71" w:rsidRDefault="008C1E71"/>
    <w:p w:rsidR="00817553" w:rsidRDefault="00FB1E86">
      <w:r w:rsidRPr="00310BA5">
        <w:rPr>
          <w:b/>
        </w:rPr>
        <w:t>Direct Supervisor:</w:t>
      </w:r>
      <w:r w:rsidR="00817553" w:rsidRPr="00310BA5">
        <w:rPr>
          <w:b/>
        </w:rPr>
        <w:t xml:space="preserve"> </w:t>
      </w:r>
      <w:r w:rsidR="00817553">
        <w:t xml:space="preserve">       </w:t>
      </w:r>
      <w:r w:rsidR="006C3133">
        <w:tab/>
      </w:r>
      <w:r w:rsidR="00817553">
        <w:t>_________________         ____________________           ___________</w:t>
      </w:r>
      <w:r w:rsidR="006C3133">
        <w:t>__</w:t>
      </w:r>
    </w:p>
    <w:p w:rsidR="00817553" w:rsidRDefault="00817553">
      <w:r>
        <w:t xml:space="preserve">                                     </w:t>
      </w:r>
      <w:r w:rsidR="006C3133">
        <w:tab/>
      </w:r>
      <w:r>
        <w:t>Name                                  E-mail                                        Phone</w:t>
      </w:r>
    </w:p>
    <w:p w:rsidR="00817553" w:rsidRDefault="00817553"/>
    <w:p w:rsidR="00817553" w:rsidRDefault="00FB1E86">
      <w:r w:rsidRPr="00310BA5">
        <w:rPr>
          <w:b/>
        </w:rPr>
        <w:t xml:space="preserve">Division </w:t>
      </w:r>
      <w:r w:rsidR="00817553" w:rsidRPr="00310BA5">
        <w:rPr>
          <w:b/>
        </w:rPr>
        <w:t xml:space="preserve">Contact: </w:t>
      </w:r>
      <w:r w:rsidR="00817553">
        <w:t xml:space="preserve">   </w:t>
      </w:r>
      <w:r>
        <w:tab/>
      </w:r>
      <w:r w:rsidR="006C3133">
        <w:tab/>
      </w:r>
      <w:r w:rsidR="00817553">
        <w:t>_________________         ____________________           ___________</w:t>
      </w:r>
      <w:r w:rsidR="006C3133">
        <w:t>__</w:t>
      </w:r>
    </w:p>
    <w:p w:rsidR="00817553" w:rsidRDefault="00817553">
      <w:r>
        <w:t xml:space="preserve">                                     </w:t>
      </w:r>
      <w:r w:rsidR="006C3133">
        <w:tab/>
      </w:r>
      <w:r>
        <w:t>Name                                  E-mail                                        Phone</w:t>
      </w:r>
    </w:p>
    <w:p w:rsidR="00817553" w:rsidRDefault="00817553"/>
    <w:p w:rsidR="00817553" w:rsidRPr="00310BA5" w:rsidRDefault="00817553">
      <w:pPr>
        <w:rPr>
          <w:b/>
          <w:u w:val="single"/>
        </w:rPr>
      </w:pPr>
      <w:r w:rsidRPr="00310BA5">
        <w:rPr>
          <w:b/>
          <w:u w:val="single"/>
        </w:rPr>
        <w:t>Questions:</w:t>
      </w:r>
    </w:p>
    <w:p w:rsidR="00817553" w:rsidRDefault="00817553"/>
    <w:p w:rsidR="00817553" w:rsidRDefault="00817553" w:rsidP="00FC4DE3">
      <w:pPr>
        <w:ind w:left="360" w:hanging="360"/>
      </w:pPr>
      <w:r>
        <w:t>1)</w:t>
      </w:r>
      <w:r>
        <w:tab/>
        <w:t xml:space="preserve">Will the </w:t>
      </w:r>
      <w:r w:rsidR="00FB1E86">
        <w:t>foreign person</w:t>
      </w:r>
      <w:r>
        <w:t xml:space="preserve"> be provided access to any technical data</w:t>
      </w:r>
      <w:r w:rsidR="000126E7">
        <w:t>, materials</w:t>
      </w:r>
      <w:r>
        <w:t xml:space="preserve"> or technology that is considered proprietary or confidential?</w:t>
      </w:r>
      <w:r w:rsidR="00FF4DA4">
        <w:tab/>
      </w:r>
      <w:r w:rsidR="00FF4DA4">
        <w:tab/>
      </w:r>
      <w:r w:rsidR="00FF4DA4">
        <w:tab/>
      </w:r>
      <w:r w:rsidR="00FF4DA4" w:rsidDel="00FF4DA4">
        <w:t xml:space="preserve"> </w:t>
      </w:r>
      <w:r w:rsidR="00FF4DA4">
        <w:tab/>
      </w:r>
      <w:r w:rsidR="000126E7">
        <w:t xml:space="preserve">Yes [   ]   </w:t>
      </w:r>
      <w:r w:rsidR="00FB1E86">
        <w:t xml:space="preserve">No [  </w:t>
      </w:r>
      <w:r w:rsidR="000126E7">
        <w:t>]</w:t>
      </w:r>
    </w:p>
    <w:p w:rsidR="00FC4DE3" w:rsidRDefault="00FC4DE3" w:rsidP="00FC4DE3">
      <w:pPr>
        <w:ind w:left="360" w:hanging="360"/>
      </w:pPr>
    </w:p>
    <w:p w:rsidR="00FC4DE3" w:rsidRDefault="00FC4DE3" w:rsidP="00FC4DE3">
      <w:pPr>
        <w:ind w:left="360" w:hanging="360"/>
      </w:pPr>
      <w:r>
        <w:t>2)</w:t>
      </w:r>
      <w:r>
        <w:tab/>
        <w:t xml:space="preserve">Will the </w:t>
      </w:r>
      <w:r w:rsidR="00FB1E86">
        <w:t>foreign person</w:t>
      </w:r>
      <w:r>
        <w:t xml:space="preserve"> be provided access to any technical data</w:t>
      </w:r>
      <w:r w:rsidR="000126E7">
        <w:t>, materials</w:t>
      </w:r>
      <w:r>
        <w:t xml:space="preserve"> or technology that is </w:t>
      </w:r>
      <w:r w:rsidR="000126E7">
        <w:t>regulated by ITAR or EAR?*</w:t>
      </w:r>
      <w:r w:rsidR="00FF4DA4">
        <w:tab/>
      </w:r>
      <w:r w:rsidR="00FF4DA4">
        <w:tab/>
      </w:r>
      <w:r w:rsidR="00FF4DA4">
        <w:tab/>
      </w:r>
      <w:r w:rsidR="00FF4DA4">
        <w:tab/>
      </w:r>
      <w:r w:rsidR="00FF4DA4">
        <w:tab/>
      </w:r>
      <w:r w:rsidR="000126E7">
        <w:t xml:space="preserve">Yes [   ]   </w:t>
      </w:r>
      <w:r>
        <w:t>No [   ]</w:t>
      </w:r>
    </w:p>
    <w:p w:rsidR="00FC4DE3" w:rsidRDefault="000126E7" w:rsidP="00310BA5">
      <w:pPr>
        <w:ind w:left="360"/>
      </w:pPr>
      <w:r>
        <w:t>*See attached list for ITAR and EAR resources.</w:t>
      </w:r>
    </w:p>
    <w:p w:rsidR="006C66C1" w:rsidRDefault="006C66C1" w:rsidP="00FC4DE3">
      <w:pPr>
        <w:ind w:left="360" w:hanging="360"/>
      </w:pPr>
    </w:p>
    <w:p w:rsidR="006C66C1" w:rsidRDefault="006C66C1" w:rsidP="00310BA5">
      <w:pPr>
        <w:ind w:left="720" w:hanging="360"/>
      </w:pPr>
      <w:r>
        <w:t xml:space="preserve">If you answered </w:t>
      </w:r>
      <w:r w:rsidR="004367B3">
        <w:t>“N</w:t>
      </w:r>
      <w:r>
        <w:t>o</w:t>
      </w:r>
      <w:r w:rsidR="004367B3">
        <w:t>”</w:t>
      </w:r>
      <w:r w:rsidR="00FF4DA4">
        <w:t xml:space="preserve"> to the above</w:t>
      </w:r>
      <w:r>
        <w:t>, please describe the information, materials or software the individual will have access to as an employee of the University:</w:t>
      </w:r>
    </w:p>
    <w:p w:rsidR="006C66C1" w:rsidRDefault="006C66C1" w:rsidP="00310BA5">
      <w:pPr>
        <w:ind w:left="720" w:hanging="360"/>
      </w:pPr>
      <w:r>
        <w:t>_____________________________________________________________________________</w:t>
      </w:r>
      <w:r w:rsidR="006C3133">
        <w:t>__</w:t>
      </w:r>
    </w:p>
    <w:p w:rsidR="00FF4DA4" w:rsidRDefault="00FF4DA4" w:rsidP="00310BA5">
      <w:pPr>
        <w:ind w:left="720" w:hanging="360"/>
      </w:pPr>
    </w:p>
    <w:p w:rsidR="00FF4DA4" w:rsidRDefault="00FF4DA4" w:rsidP="00310BA5">
      <w:pPr>
        <w:ind w:left="720" w:hanging="360"/>
      </w:pPr>
      <w:r>
        <w:t>_______________________________________________________________________________</w:t>
      </w:r>
    </w:p>
    <w:p w:rsidR="000126E7" w:rsidRDefault="000126E7" w:rsidP="00FC4DE3">
      <w:pPr>
        <w:ind w:left="360" w:hanging="360"/>
      </w:pPr>
    </w:p>
    <w:p w:rsidR="000B1E40" w:rsidRDefault="000B1E40" w:rsidP="000B1E40">
      <w:pPr>
        <w:ind w:left="360" w:hanging="360"/>
      </w:pPr>
      <w:r>
        <w:lastRenderedPageBreak/>
        <w:t xml:space="preserve">3)  </w:t>
      </w:r>
      <w:r w:rsidR="00AA28D0" w:rsidRPr="004367B3">
        <w:rPr>
          <w:highlight w:val="yellow"/>
          <w:u w:val="single"/>
        </w:rPr>
        <w:t>Using the form on page 4, p</w:t>
      </w:r>
      <w:r w:rsidRPr="004367B3">
        <w:rPr>
          <w:highlight w:val="yellow"/>
          <w:u w:val="single"/>
        </w:rPr>
        <w:t xml:space="preserve">lease </w:t>
      </w:r>
      <w:r w:rsidR="0092318C" w:rsidRPr="004367B3">
        <w:rPr>
          <w:highlight w:val="yellow"/>
          <w:u w:val="single"/>
        </w:rPr>
        <w:t>create a</w:t>
      </w:r>
      <w:r w:rsidRPr="004367B3">
        <w:rPr>
          <w:highlight w:val="yellow"/>
          <w:u w:val="single"/>
        </w:rPr>
        <w:t xml:space="preserve"> list of all technology, equipment, materials or software the individual will have access to as an employee of the University.</w:t>
      </w:r>
      <w:r w:rsidRPr="009F066B">
        <w:t xml:space="preserve">  In the list, please include the manufacturer, description of the item, whether it is capable of a use identified by ITAR, and the ECCN number assigned by the manufacturer under EAR. You must contact the manufacturer for this information.</w:t>
      </w:r>
      <w:r w:rsidR="0062706A" w:rsidRPr="009F066B">
        <w:t xml:space="preserve">  </w:t>
      </w:r>
      <w:r w:rsidR="0062706A" w:rsidRPr="004367B3">
        <w:rPr>
          <w:u w:val="single"/>
        </w:rPr>
        <w:t xml:space="preserve">Attach </w:t>
      </w:r>
      <w:r w:rsidR="003E4084" w:rsidRPr="004367B3">
        <w:rPr>
          <w:u w:val="single"/>
        </w:rPr>
        <w:t xml:space="preserve">PDFs of any manufacturer lists of ECCNs and/or </w:t>
      </w:r>
      <w:r w:rsidR="0062706A" w:rsidRPr="004367B3">
        <w:rPr>
          <w:u w:val="single"/>
        </w:rPr>
        <w:t>a</w:t>
      </w:r>
      <w:r w:rsidR="0092318C" w:rsidRPr="004367B3">
        <w:rPr>
          <w:u w:val="single"/>
        </w:rPr>
        <w:t>ny</w:t>
      </w:r>
      <w:r w:rsidR="0062706A" w:rsidRPr="004367B3">
        <w:rPr>
          <w:u w:val="single"/>
        </w:rPr>
        <w:t xml:space="preserve"> emails received from manufacturer</w:t>
      </w:r>
      <w:r w:rsidR="0092318C" w:rsidRPr="004367B3">
        <w:rPr>
          <w:u w:val="single"/>
        </w:rPr>
        <w:t>s</w:t>
      </w:r>
      <w:r w:rsidR="0062706A" w:rsidRPr="004367B3">
        <w:rPr>
          <w:u w:val="single"/>
        </w:rPr>
        <w:t xml:space="preserve"> providing a response as your supporting documentation.</w:t>
      </w:r>
    </w:p>
    <w:p w:rsidR="000B1E40" w:rsidRDefault="000B1E40" w:rsidP="000B1E40">
      <w:pPr>
        <w:ind w:left="360" w:hanging="360"/>
      </w:pPr>
    </w:p>
    <w:p w:rsidR="00FC4DE3" w:rsidRDefault="000B1E40" w:rsidP="00FC4DE3">
      <w:pPr>
        <w:ind w:left="360" w:hanging="360"/>
      </w:pPr>
      <w:r>
        <w:t>4</w:t>
      </w:r>
      <w:r w:rsidR="00FC4DE3">
        <w:t>)</w:t>
      </w:r>
      <w:r w:rsidR="00FC4DE3">
        <w:tab/>
        <w:t xml:space="preserve">Will the </w:t>
      </w:r>
      <w:r w:rsidR="00FB1E86">
        <w:t>foreign person</w:t>
      </w:r>
      <w:r w:rsidR="00FC4DE3">
        <w:t xml:space="preserve"> be provided access to equipment specifically designed or developed for military or space applications?</w:t>
      </w:r>
      <w:r w:rsidR="00FF4DA4">
        <w:tab/>
      </w:r>
      <w:r w:rsidR="00FF4DA4">
        <w:tab/>
      </w:r>
      <w:r w:rsidR="00FF4DA4">
        <w:tab/>
      </w:r>
      <w:r w:rsidR="00FF4DA4">
        <w:tab/>
      </w:r>
      <w:r w:rsidR="00FF4DA4">
        <w:tab/>
      </w:r>
      <w:r w:rsidR="000126E7">
        <w:t xml:space="preserve">Yes [   ]   </w:t>
      </w:r>
      <w:r w:rsidR="00FC4DE3">
        <w:t>No [   ]</w:t>
      </w:r>
    </w:p>
    <w:p w:rsidR="00FC4DE3" w:rsidRDefault="00FC4DE3" w:rsidP="00FC4DE3">
      <w:pPr>
        <w:ind w:left="360" w:hanging="360"/>
      </w:pPr>
    </w:p>
    <w:p w:rsidR="001C76D6" w:rsidRDefault="000B1E40" w:rsidP="00FC4DE3">
      <w:pPr>
        <w:ind w:left="360" w:hanging="360"/>
      </w:pPr>
      <w:r>
        <w:t>5</w:t>
      </w:r>
      <w:r w:rsidR="00FC4DE3">
        <w:t>)</w:t>
      </w:r>
      <w:r w:rsidR="001C76D6">
        <w:tab/>
        <w:t xml:space="preserve">Will the </w:t>
      </w:r>
      <w:r w:rsidR="00FB1E86">
        <w:t>foreign person</w:t>
      </w:r>
      <w:r w:rsidR="001C76D6">
        <w:t xml:space="preserve"> be involved in any research projects?</w:t>
      </w:r>
      <w:r w:rsidR="00FF4DA4">
        <w:tab/>
      </w:r>
      <w:r w:rsidR="000126E7">
        <w:t xml:space="preserve">Yes [   ]   </w:t>
      </w:r>
      <w:r w:rsidR="001C76D6">
        <w:t>No [   ]</w:t>
      </w:r>
    </w:p>
    <w:p w:rsidR="001C76D6" w:rsidRDefault="001C76D6" w:rsidP="00FC4DE3">
      <w:pPr>
        <w:ind w:left="360" w:hanging="360"/>
      </w:pPr>
    </w:p>
    <w:p w:rsidR="001C76D6" w:rsidRDefault="001C76D6" w:rsidP="001C76D6">
      <w:pPr>
        <w:tabs>
          <w:tab w:val="left" w:pos="720"/>
        </w:tabs>
        <w:ind w:left="360" w:hanging="360"/>
      </w:pPr>
      <w:r>
        <w:tab/>
        <w:t>a)  If so, will any of the research be sponsored, in whole or part, by either the institution or an</w:t>
      </w:r>
    </w:p>
    <w:p w:rsidR="00FC4DE3" w:rsidRDefault="001C76D6" w:rsidP="001C76D6">
      <w:pPr>
        <w:tabs>
          <w:tab w:val="left" w:pos="720"/>
        </w:tabs>
        <w:ind w:left="360" w:hanging="360"/>
      </w:pPr>
      <w:r>
        <w:tab/>
        <w:t xml:space="preserve">     external sponsor, including the federal government?</w:t>
      </w:r>
      <w:r w:rsidR="00FF4DA4">
        <w:tab/>
      </w:r>
      <w:r w:rsidR="00FF4DA4">
        <w:tab/>
      </w:r>
      <w:r w:rsidR="000126E7">
        <w:t xml:space="preserve">Yes [   ]   </w:t>
      </w:r>
      <w:r>
        <w:t>No [   ]</w:t>
      </w:r>
    </w:p>
    <w:p w:rsidR="001C76D6" w:rsidRDefault="001C76D6" w:rsidP="001C76D6">
      <w:pPr>
        <w:tabs>
          <w:tab w:val="left" w:pos="720"/>
        </w:tabs>
        <w:ind w:left="360" w:hanging="360"/>
      </w:pPr>
    </w:p>
    <w:p w:rsidR="001C76D6" w:rsidRDefault="001C76D6" w:rsidP="001C76D6">
      <w:pPr>
        <w:tabs>
          <w:tab w:val="left" w:pos="720"/>
        </w:tabs>
        <w:ind w:left="360" w:hanging="360"/>
      </w:pPr>
      <w:r>
        <w:tab/>
        <w:t>b)</w:t>
      </w:r>
      <w:r>
        <w:tab/>
        <w:t xml:space="preserve">If so, please provide the project </w:t>
      </w:r>
      <w:r w:rsidR="00FB1E86">
        <w:t xml:space="preserve">and any </w:t>
      </w:r>
      <w:r>
        <w:t>identification number(s), i</w:t>
      </w:r>
      <w:r w:rsidR="00FB1E86">
        <w:t>f</w:t>
      </w:r>
      <w:r>
        <w:t xml:space="preserve"> available.  </w:t>
      </w:r>
    </w:p>
    <w:p w:rsidR="003D0371" w:rsidRDefault="003D0371" w:rsidP="003D0371">
      <w:pPr>
        <w:tabs>
          <w:tab w:val="left" w:pos="720"/>
        </w:tabs>
        <w:ind w:left="360" w:hanging="360"/>
      </w:pPr>
      <w:r>
        <w:tab/>
      </w:r>
      <w:r>
        <w:tab/>
        <w:t>______________________________________________________________________</w:t>
      </w:r>
    </w:p>
    <w:p w:rsidR="001C76D6" w:rsidRDefault="001C76D6" w:rsidP="001C76D6">
      <w:pPr>
        <w:tabs>
          <w:tab w:val="left" w:pos="720"/>
        </w:tabs>
        <w:ind w:left="360" w:hanging="360"/>
      </w:pPr>
    </w:p>
    <w:p w:rsidR="001C76D6" w:rsidRDefault="001C76D6" w:rsidP="001C76D6">
      <w:pPr>
        <w:tabs>
          <w:tab w:val="left" w:pos="720"/>
        </w:tabs>
        <w:ind w:left="360" w:hanging="360"/>
      </w:pPr>
      <w:r>
        <w:tab/>
        <w:t>c)</w:t>
      </w:r>
      <w:r>
        <w:tab/>
        <w:t>If so, please describe in detail the research that will be performed, including whether the</w:t>
      </w:r>
    </w:p>
    <w:p w:rsidR="001C76D6" w:rsidRDefault="004367B3" w:rsidP="001C76D6">
      <w:pPr>
        <w:tabs>
          <w:tab w:val="left" w:pos="720"/>
        </w:tabs>
        <w:ind w:left="360" w:hanging="360"/>
      </w:pPr>
      <w:r>
        <w:tab/>
      </w:r>
      <w:r>
        <w:tab/>
      </w:r>
      <w:r w:rsidR="001C76D6">
        <w:t>research results will be taught, published, or otherwise shared with the interested public.</w:t>
      </w:r>
    </w:p>
    <w:p w:rsidR="00FF4DA4" w:rsidRDefault="001C76D6" w:rsidP="00FF4DA4">
      <w:pPr>
        <w:tabs>
          <w:tab w:val="left" w:pos="720"/>
        </w:tabs>
        <w:ind w:left="360" w:hanging="360"/>
      </w:pPr>
      <w:r>
        <w:tab/>
      </w:r>
      <w:r w:rsidR="00FF4DA4">
        <w:tab/>
        <w:t>______________________________________________________________________</w:t>
      </w:r>
    </w:p>
    <w:p w:rsidR="00FF4DA4" w:rsidRDefault="00FF4DA4" w:rsidP="00FF4DA4">
      <w:pPr>
        <w:tabs>
          <w:tab w:val="left" w:pos="720"/>
        </w:tabs>
        <w:ind w:left="360" w:hanging="360"/>
      </w:pPr>
      <w:r>
        <w:tab/>
      </w:r>
      <w:r>
        <w:tab/>
      </w:r>
    </w:p>
    <w:p w:rsidR="00FF4DA4" w:rsidRDefault="00FF4DA4" w:rsidP="00FF4DA4">
      <w:pPr>
        <w:tabs>
          <w:tab w:val="left" w:pos="720"/>
        </w:tabs>
        <w:ind w:left="360" w:hanging="360"/>
      </w:pPr>
      <w:r>
        <w:tab/>
      </w:r>
      <w:r>
        <w:tab/>
        <w:t>______________________________________________________________________</w:t>
      </w:r>
    </w:p>
    <w:p w:rsidR="001C76D6" w:rsidRDefault="001C76D6" w:rsidP="00310BA5">
      <w:pPr>
        <w:ind w:left="720" w:hanging="360"/>
      </w:pPr>
    </w:p>
    <w:p w:rsidR="000126E7" w:rsidRDefault="000B1E40" w:rsidP="000126E7">
      <w:r>
        <w:t>6</w:t>
      </w:r>
      <w:r w:rsidR="000126E7">
        <w:t xml:space="preserve">)  Is the applicant </w:t>
      </w:r>
      <w:r w:rsidR="000126E7" w:rsidRPr="00F62201">
        <w:t>on any of the U.S. Government’s Restricted Party Lists?</w:t>
      </w:r>
      <w:r w:rsidR="000126E7" w:rsidRPr="000126E7">
        <w:t xml:space="preserve"> </w:t>
      </w:r>
      <w:r w:rsidR="000126E7">
        <w:t>Yes [   ]   No [   ]</w:t>
      </w:r>
    </w:p>
    <w:p w:rsidR="000126E7" w:rsidRDefault="000126E7" w:rsidP="000126E7">
      <w:pPr>
        <w:rPr>
          <w:rStyle w:val="Hyperlink"/>
        </w:rPr>
      </w:pPr>
      <w:r>
        <w:t>Search the consolidated screening list here:</w:t>
      </w:r>
      <w:r w:rsidR="003D0371">
        <w:t xml:space="preserve"> </w:t>
      </w:r>
      <w:hyperlink r:id="rId10" w:history="1">
        <w:r w:rsidR="004E28C4" w:rsidRPr="00BB52BB">
          <w:rPr>
            <w:rStyle w:val="Hyperlink"/>
          </w:rPr>
          <w:t>https://www.trade.gov/data-visualization/csl-search</w:t>
        </w:r>
      </w:hyperlink>
      <w:r w:rsidR="004E28C4">
        <w:t xml:space="preserve"> </w:t>
      </w:r>
    </w:p>
    <w:p w:rsidR="000126E7" w:rsidRDefault="000126E7" w:rsidP="000126E7"/>
    <w:p w:rsidR="003C1C98" w:rsidRPr="00952D1E" w:rsidRDefault="003C1C98" w:rsidP="003C1C98">
      <w:pPr>
        <w:rPr>
          <w:b/>
        </w:rPr>
      </w:pPr>
      <w:r w:rsidRPr="00952D1E">
        <w:rPr>
          <w:b/>
        </w:rPr>
        <w:t xml:space="preserve">If you are unable to answer </w:t>
      </w:r>
      <w:r w:rsidR="003D0371" w:rsidRPr="00952D1E">
        <w:rPr>
          <w:b/>
        </w:rPr>
        <w:t xml:space="preserve">any of these </w:t>
      </w:r>
      <w:r w:rsidRPr="00952D1E">
        <w:rPr>
          <w:b/>
        </w:rPr>
        <w:t xml:space="preserve">questions, please contact </w:t>
      </w:r>
      <w:r w:rsidR="00952D1E" w:rsidRPr="00952D1E">
        <w:rPr>
          <w:b/>
        </w:rPr>
        <w:t xml:space="preserve">us via the e-mail addresses on page 1 </w:t>
      </w:r>
      <w:r w:rsidRPr="00952D1E">
        <w:rPr>
          <w:b/>
        </w:rPr>
        <w:t>for assistance.</w:t>
      </w:r>
    </w:p>
    <w:p w:rsidR="000126E7" w:rsidRDefault="000126E7"/>
    <w:p w:rsidR="003C1C98" w:rsidRDefault="003C1C98" w:rsidP="003C1C98">
      <w:r w:rsidRPr="00944B40">
        <w:t xml:space="preserve">FINANCIAL AND CRIMINAL PENALTIES MAY BE IMPOSED UPON MONTCLAIR STATE UNIVERSITY AND INDIVIDUAL </w:t>
      </w:r>
      <w:r>
        <w:t xml:space="preserve">EMPLOYEES </w:t>
      </w:r>
      <w:r w:rsidRPr="00944B40">
        <w:t>FOR NON-COMPLIANCE WITH FEDERAL EXPORT CONTROL REGULATIONS.  FOR THE UNIVERSITY, A FINE MAY BE IMPOSED UP TO THE GREATER OF $1 MILLION OR 5 TIMES THE VALUE OF THE EXPORTS FOR EACH VIOLATION.  FOR INDIVIDUALS, A FINE MAY BE IMPOSED UP TO $250,000 OR IMPRISONMENT FOR UP TO 20 YEARS, OR BOTH, FOR EACH VIOLATION.</w:t>
      </w:r>
    </w:p>
    <w:p w:rsidR="003C1C98" w:rsidRDefault="003C1C98" w:rsidP="003C1C98"/>
    <w:p w:rsidR="003C1C98" w:rsidRPr="0007635A" w:rsidRDefault="003C1C98" w:rsidP="003C1C98">
      <w:pPr>
        <w:rPr>
          <w:b/>
        </w:rPr>
      </w:pPr>
      <w:r w:rsidRPr="00D01AE6">
        <w:t>By my signature below, I certify that</w:t>
      </w:r>
      <w:r>
        <w:t xml:space="preserve"> the foregoing responses are accurate and true.  I am aware that if the foregoing statements are not true, I am subject to disciplinary action in accordance with University policy, and may be personally liable for civil and criminal penalties.</w:t>
      </w:r>
    </w:p>
    <w:p w:rsidR="003C1C98" w:rsidRDefault="003C1C98" w:rsidP="003C1C98"/>
    <w:p w:rsidR="003C1C98" w:rsidRDefault="003C1C98" w:rsidP="003C1C98"/>
    <w:p w:rsidR="006C3133" w:rsidRDefault="003C1C98" w:rsidP="003C1C98">
      <w:r>
        <w:t>Signature</w:t>
      </w:r>
      <w:r w:rsidR="006C3133">
        <w:t xml:space="preserve"> of Employee or Prospective Employee</w:t>
      </w:r>
      <w:r>
        <w:t xml:space="preserve">: </w:t>
      </w:r>
      <w:r w:rsidRPr="00D01AE6">
        <w:t>_______________</w:t>
      </w:r>
      <w:r>
        <w:t>______________________</w:t>
      </w:r>
      <w:r w:rsidR="006C3133">
        <w:t>______</w:t>
      </w:r>
    </w:p>
    <w:p w:rsidR="006C3133" w:rsidRDefault="006C3133" w:rsidP="003C1C98"/>
    <w:p w:rsidR="003C1C98" w:rsidRDefault="006C3133" w:rsidP="003C1C98">
      <w:r>
        <w:t xml:space="preserve">Printed Name/Title: ________________________________________________ </w:t>
      </w:r>
      <w:r w:rsidR="003C1C98">
        <w:t>Date:</w:t>
      </w:r>
      <w:r w:rsidR="0079027D">
        <w:t xml:space="preserve"> </w:t>
      </w:r>
      <w:r w:rsidR="003C1C98">
        <w:t>_________</w:t>
      </w:r>
      <w:r>
        <w:t>_____</w:t>
      </w:r>
    </w:p>
    <w:p w:rsidR="006C3133" w:rsidRDefault="006C3133" w:rsidP="003C1C98"/>
    <w:p w:rsidR="006C3133" w:rsidRDefault="006C3133" w:rsidP="006C3133">
      <w:r>
        <w:t xml:space="preserve">Signature of Direct Supervisor: </w:t>
      </w:r>
      <w:r w:rsidRPr="00D01AE6">
        <w:t>_______________</w:t>
      </w:r>
      <w:r>
        <w:t>___________________________________________</w:t>
      </w:r>
    </w:p>
    <w:p w:rsidR="006C3133" w:rsidRDefault="006C3133" w:rsidP="006C3133"/>
    <w:p w:rsidR="000126E7" w:rsidRDefault="006C3133">
      <w:r>
        <w:t>Printed Name/Title: ________________________________________________ Date:</w:t>
      </w:r>
      <w:r w:rsidR="0079027D">
        <w:t xml:space="preserve"> </w:t>
      </w:r>
      <w:r>
        <w:t>______________</w:t>
      </w:r>
      <w:r w:rsidR="000126E7">
        <w:br w:type="page"/>
      </w:r>
    </w:p>
    <w:p w:rsidR="000126E7" w:rsidRDefault="000126E7" w:rsidP="000126E7">
      <w:pPr>
        <w:rPr>
          <w:rStyle w:val="Hyperlink"/>
          <w:rFonts w:cs="Arial"/>
        </w:rPr>
      </w:pPr>
      <w:r>
        <w:lastRenderedPageBreak/>
        <w:t>T</w:t>
      </w:r>
      <w:r w:rsidRPr="00F62201">
        <w:t>he U</w:t>
      </w:r>
      <w:r w:rsidR="0092318C">
        <w:t>.</w:t>
      </w:r>
      <w:r w:rsidRPr="00F62201">
        <w:t>S</w:t>
      </w:r>
      <w:r w:rsidR="0092318C">
        <w:t>.</w:t>
      </w:r>
      <w:r w:rsidRPr="00F62201">
        <w:t xml:space="preserve"> Munitions List created by the International Traffic in Arms Regulations </w:t>
      </w:r>
      <w:r w:rsidR="003D0371">
        <w:t xml:space="preserve">(ITAR) </w:t>
      </w:r>
      <w:r w:rsidRPr="00F62201">
        <w:t>can be found here:</w:t>
      </w:r>
      <w:r>
        <w:t xml:space="preserve">  </w:t>
      </w:r>
      <w:hyperlink r:id="rId11" w:history="1">
        <w:r w:rsidR="00952D1E" w:rsidRPr="001A064D">
          <w:rPr>
            <w:rStyle w:val="Hyperlink"/>
          </w:rPr>
          <w:t>https://www.federalregister.gov/documents/2020/01/23/2020-00574/international-traffic-in-arms-regulations-us-munitions-list-categories-i-ii-and-iii</w:t>
        </w:r>
      </w:hyperlink>
      <w:r w:rsidR="00952D1E">
        <w:t xml:space="preserve"> </w:t>
      </w:r>
    </w:p>
    <w:p w:rsidR="003D0371" w:rsidRPr="00F62201" w:rsidRDefault="003D0371" w:rsidP="000126E7">
      <w:pPr>
        <w:rPr>
          <w:rFonts w:cs="Arial"/>
          <w:color w:val="0000E2"/>
          <w:u w:val="single"/>
        </w:rPr>
      </w:pPr>
    </w:p>
    <w:p w:rsidR="000126E7" w:rsidRDefault="000126E7" w:rsidP="000126E7">
      <w:pPr>
        <w:pStyle w:val="Style"/>
        <w:spacing w:line="273" w:lineRule="exact"/>
        <w:ind w:right="1510"/>
        <w:rPr>
          <w:rFonts w:asciiTheme="minorHAnsi" w:hAnsiTheme="minorHAnsi" w:cs="Arial"/>
          <w:color w:val="000000"/>
          <w:sz w:val="22"/>
          <w:szCs w:val="22"/>
        </w:rPr>
      </w:pPr>
      <w:r w:rsidRPr="00BA3119">
        <w:rPr>
          <w:rFonts w:asciiTheme="minorHAnsi" w:hAnsiTheme="minorHAnsi" w:cs="Arial"/>
          <w:b/>
          <w:color w:val="000000"/>
          <w:sz w:val="22"/>
          <w:szCs w:val="22"/>
        </w:rPr>
        <w:t>ITAR Categories include</w:t>
      </w:r>
      <w:r w:rsidRPr="00F62201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3D0371" w:rsidRPr="00F62201" w:rsidRDefault="003D0371" w:rsidP="000126E7">
      <w:pPr>
        <w:pStyle w:val="Style"/>
        <w:spacing w:line="273" w:lineRule="exact"/>
        <w:ind w:right="1510"/>
        <w:rPr>
          <w:rFonts w:asciiTheme="minorHAnsi" w:hAnsiTheme="minorHAnsi" w:cs="Arial"/>
          <w:color w:val="000000"/>
          <w:sz w:val="22"/>
          <w:szCs w:val="22"/>
        </w:rPr>
      </w:pPr>
    </w:p>
    <w:p w:rsidR="000126E7" w:rsidRPr="00F62201" w:rsidRDefault="000126E7" w:rsidP="000126E7">
      <w:pPr>
        <w:pStyle w:val="Style"/>
        <w:spacing w:line="273" w:lineRule="exact"/>
        <w:ind w:right="1510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I-Firearms, Close Assault Weapons and Combat Shotguns </w:t>
      </w:r>
    </w:p>
    <w:p w:rsidR="000126E7" w:rsidRPr="00F62201" w:rsidRDefault="000126E7" w:rsidP="000126E7">
      <w:pPr>
        <w:pStyle w:val="Style"/>
        <w:spacing w:line="266" w:lineRule="exact"/>
        <w:ind w:right="114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II-Guns and Armament </w:t>
      </w:r>
    </w:p>
    <w:p w:rsidR="000126E7" w:rsidRPr="00F62201" w:rsidRDefault="000126E7" w:rsidP="000126E7">
      <w:pPr>
        <w:pStyle w:val="Style"/>
        <w:spacing w:line="266" w:lineRule="exact"/>
        <w:ind w:right="114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III-Ammunition/Ordnance </w:t>
      </w:r>
    </w:p>
    <w:p w:rsidR="000126E7" w:rsidRPr="00F62201" w:rsidRDefault="000126E7" w:rsidP="000126E7">
      <w:pPr>
        <w:pStyle w:val="Style"/>
        <w:spacing w:line="273" w:lineRule="exact"/>
        <w:ind w:right="603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IV-Launch Vehicles, Guided Missiles, Ballistic Missiles, Rockets, Torpedoes, Bombs and Mines </w:t>
      </w:r>
    </w:p>
    <w:p w:rsidR="000126E7" w:rsidRPr="00F62201" w:rsidRDefault="000126E7" w:rsidP="000126E7">
      <w:pPr>
        <w:pStyle w:val="Style"/>
        <w:spacing w:line="266" w:lineRule="exact"/>
        <w:ind w:right="114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V-Explosives and Energetic Materials, Propellants, Incendiary Agents and Their Constituents Category VI-Vessels of War and Special Naval Equipment </w:t>
      </w:r>
    </w:p>
    <w:p w:rsidR="000126E7" w:rsidRPr="00F62201" w:rsidRDefault="000126E7" w:rsidP="000126E7">
      <w:pPr>
        <w:pStyle w:val="Style"/>
        <w:spacing w:line="266" w:lineRule="exact"/>
        <w:ind w:right="114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VII-Tanks and Military Vehicles </w:t>
      </w:r>
    </w:p>
    <w:p w:rsidR="000126E7" w:rsidRPr="00F62201" w:rsidRDefault="000126E7" w:rsidP="000126E7">
      <w:pPr>
        <w:pStyle w:val="Style"/>
        <w:spacing w:line="266" w:lineRule="exact"/>
        <w:ind w:right="114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VIII-Aircraft and Associated Equipment </w:t>
      </w:r>
    </w:p>
    <w:p w:rsidR="000126E7" w:rsidRPr="00F62201" w:rsidRDefault="000126E7" w:rsidP="000126E7">
      <w:pPr>
        <w:pStyle w:val="Style"/>
        <w:spacing w:line="266" w:lineRule="exact"/>
        <w:ind w:right="114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IX-Military Training Equipment and Training </w:t>
      </w:r>
    </w:p>
    <w:p w:rsidR="000126E7" w:rsidRPr="00F62201" w:rsidRDefault="000126E7" w:rsidP="000126E7">
      <w:pPr>
        <w:pStyle w:val="Style"/>
        <w:spacing w:line="266" w:lineRule="exact"/>
        <w:ind w:right="114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X-Protective Personnel Equipment and Shelters </w:t>
      </w:r>
    </w:p>
    <w:p w:rsidR="000126E7" w:rsidRPr="00F62201" w:rsidRDefault="000126E7" w:rsidP="000126E7">
      <w:pPr>
        <w:pStyle w:val="Style"/>
        <w:spacing w:line="266" w:lineRule="exact"/>
        <w:ind w:right="114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XI-Military Electronics </w:t>
      </w:r>
    </w:p>
    <w:p w:rsidR="000126E7" w:rsidRPr="00F62201" w:rsidRDefault="000126E7" w:rsidP="000126E7">
      <w:pPr>
        <w:pStyle w:val="Style"/>
        <w:spacing w:line="266" w:lineRule="exact"/>
        <w:ind w:right="1518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XII-Fire Control, Range Finder, Optical and Guidance and Control Equipment Category XIII-Auxiliary Military Equipment </w:t>
      </w:r>
    </w:p>
    <w:p w:rsidR="000126E7" w:rsidRPr="00F62201" w:rsidRDefault="000126E7" w:rsidP="000126E7">
      <w:pPr>
        <w:pStyle w:val="Style"/>
        <w:spacing w:line="273" w:lineRule="exact"/>
        <w:ind w:right="603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XIV-Toxicological Agents, Including Chemical Agents, Biological Agents, and Associated Equipment </w:t>
      </w:r>
    </w:p>
    <w:p w:rsidR="000126E7" w:rsidRPr="00F62201" w:rsidRDefault="000126E7" w:rsidP="000126E7">
      <w:pPr>
        <w:pStyle w:val="Style"/>
        <w:spacing w:line="273" w:lineRule="exact"/>
        <w:ind w:right="603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XV-Spacecraft Systems and Associated Equipment Category </w:t>
      </w:r>
    </w:p>
    <w:p w:rsidR="000126E7" w:rsidRPr="00F62201" w:rsidRDefault="000126E7" w:rsidP="000126E7">
      <w:pPr>
        <w:pStyle w:val="Style"/>
        <w:spacing w:line="273" w:lineRule="exact"/>
        <w:ind w:right="603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XVI-Nuclear Weapons, Design and Testing Related Items Category XVII-Classified Articles, Technical Data and Defense Services Not Otherwise Enumerated Category </w:t>
      </w:r>
    </w:p>
    <w:p w:rsidR="000126E7" w:rsidRPr="00F62201" w:rsidRDefault="000126E7" w:rsidP="000126E7">
      <w:pPr>
        <w:pStyle w:val="Style"/>
        <w:spacing w:line="273" w:lineRule="exact"/>
        <w:ind w:right="603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XVIII-Directed Energy Weapons </w:t>
      </w:r>
    </w:p>
    <w:p w:rsidR="000126E7" w:rsidRPr="00F62201" w:rsidRDefault="000126E7" w:rsidP="000126E7">
      <w:pPr>
        <w:pStyle w:val="Style"/>
        <w:spacing w:line="273" w:lineRule="exact"/>
        <w:ind w:right="459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XIX [Reserved] </w:t>
      </w:r>
    </w:p>
    <w:p w:rsidR="000126E7" w:rsidRPr="00F62201" w:rsidRDefault="000126E7" w:rsidP="000126E7">
      <w:pPr>
        <w:pStyle w:val="Style"/>
        <w:spacing w:line="273" w:lineRule="exact"/>
        <w:ind w:right="459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XX-Submersible Vessels, Oceanographic and Associated Equipment </w:t>
      </w:r>
    </w:p>
    <w:p w:rsidR="00817553" w:rsidRDefault="000126E7" w:rsidP="000126E7">
      <w:pPr>
        <w:rPr>
          <w:rFonts w:cs="Arial"/>
          <w:color w:val="000000"/>
        </w:rPr>
      </w:pPr>
      <w:r w:rsidRPr="00F62201">
        <w:rPr>
          <w:rFonts w:cs="Arial"/>
          <w:color w:val="000000"/>
        </w:rPr>
        <w:t>Category XXI-Miscellaneous Article</w:t>
      </w:r>
    </w:p>
    <w:p w:rsidR="000126E7" w:rsidRDefault="000126E7" w:rsidP="000126E7">
      <w:pPr>
        <w:rPr>
          <w:rFonts w:cs="Arial"/>
          <w:color w:val="000000"/>
        </w:rPr>
      </w:pPr>
    </w:p>
    <w:p w:rsidR="000126E7" w:rsidRDefault="000126E7" w:rsidP="000126E7">
      <w:pPr>
        <w:rPr>
          <w:rFonts w:cs="Arial"/>
          <w:color w:val="0000E2"/>
          <w:u w:val="single"/>
        </w:rPr>
      </w:pPr>
      <w:r>
        <w:t>T</w:t>
      </w:r>
      <w:r w:rsidRPr="00F62201">
        <w:t>he Ex</w:t>
      </w:r>
      <w:r>
        <w:t xml:space="preserve">port Administration Regulations </w:t>
      </w:r>
      <w:r w:rsidR="003D0371">
        <w:t xml:space="preserve">(EAR) </w:t>
      </w:r>
      <w:r w:rsidRPr="00F62201">
        <w:t>can be found here:</w:t>
      </w:r>
      <w:r>
        <w:t xml:space="preserve"> </w:t>
      </w:r>
      <w:hyperlink r:id="rId12" w:history="1">
        <w:r w:rsidR="00952D1E" w:rsidRPr="001A064D">
          <w:rPr>
            <w:rStyle w:val="Hyperlink"/>
          </w:rPr>
          <w:t>https://www.bis.doc.gov/index.php/regulations/export-administration-regulations-ear</w:t>
        </w:r>
      </w:hyperlink>
      <w:r w:rsidR="00952D1E">
        <w:t xml:space="preserve"> </w:t>
      </w:r>
    </w:p>
    <w:p w:rsidR="003D0371" w:rsidRPr="00F62201" w:rsidRDefault="003D0371" w:rsidP="000126E7">
      <w:pPr>
        <w:rPr>
          <w:rFonts w:cs="Arial"/>
          <w:color w:val="0000E2"/>
          <w:u w:val="single"/>
        </w:rPr>
      </w:pPr>
    </w:p>
    <w:p w:rsidR="000126E7" w:rsidRDefault="000126E7" w:rsidP="000126E7">
      <w:pPr>
        <w:rPr>
          <w:rFonts w:cs="Arial"/>
        </w:rPr>
      </w:pPr>
      <w:r w:rsidRPr="00BA3119">
        <w:rPr>
          <w:rFonts w:cs="Arial"/>
          <w:b/>
        </w:rPr>
        <w:t>EAR Categories include</w:t>
      </w:r>
      <w:r w:rsidRPr="00F62201">
        <w:rPr>
          <w:rFonts w:cs="Arial"/>
        </w:rPr>
        <w:t>:</w:t>
      </w:r>
    </w:p>
    <w:p w:rsidR="003D0371" w:rsidRPr="00F62201" w:rsidRDefault="003D0371" w:rsidP="000126E7">
      <w:pPr>
        <w:rPr>
          <w:rFonts w:cs="Arial"/>
          <w:color w:val="0000E2"/>
        </w:rPr>
      </w:pPr>
    </w:p>
    <w:p w:rsidR="000126E7" w:rsidRPr="00F62201" w:rsidRDefault="000126E7" w:rsidP="000126E7">
      <w:pPr>
        <w:rPr>
          <w:rFonts w:cs="Arial"/>
          <w:color w:val="000000"/>
        </w:rPr>
      </w:pPr>
      <w:r w:rsidRPr="00F62201">
        <w:rPr>
          <w:rFonts w:cs="Arial"/>
          <w:color w:val="000000"/>
        </w:rPr>
        <w:t>Category 1</w:t>
      </w:r>
      <w:r w:rsidRPr="00F62201">
        <w:rPr>
          <w:color w:val="000000"/>
          <w:w w:val="81"/>
        </w:rPr>
        <w:t xml:space="preserve"> - </w:t>
      </w:r>
      <w:r w:rsidRPr="00F62201">
        <w:rPr>
          <w:rFonts w:cs="Arial"/>
          <w:color w:val="000000"/>
        </w:rPr>
        <w:t xml:space="preserve">Nuclear Materials, Facilities </w:t>
      </w:r>
      <w:r w:rsidRPr="00F62201">
        <w:rPr>
          <w:rFonts w:cs="Arial"/>
          <w:color w:val="000000"/>
          <w:w w:val="106"/>
        </w:rPr>
        <w:t xml:space="preserve">&amp; </w:t>
      </w:r>
      <w:r w:rsidRPr="00F62201">
        <w:rPr>
          <w:rFonts w:cs="Arial"/>
          <w:color w:val="000000"/>
        </w:rPr>
        <w:t xml:space="preserve">Equipment (and Miscellaneous Items) Category 1 - Materials, Chemicals, Microorganisms, and Toxins </w:t>
      </w:r>
    </w:p>
    <w:p w:rsidR="000126E7" w:rsidRPr="00F62201" w:rsidRDefault="000126E7" w:rsidP="000126E7">
      <w:pPr>
        <w:pStyle w:val="Style"/>
        <w:spacing w:line="266" w:lineRule="exact"/>
        <w:ind w:right="121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2 - Materials Processing </w:t>
      </w:r>
    </w:p>
    <w:p w:rsidR="000126E7" w:rsidRPr="00F62201" w:rsidRDefault="000126E7" w:rsidP="000126E7">
      <w:pPr>
        <w:pStyle w:val="Style"/>
        <w:spacing w:line="201" w:lineRule="exact"/>
        <w:ind w:left="7" w:right="121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3 - Electronics </w:t>
      </w:r>
    </w:p>
    <w:p w:rsidR="000126E7" w:rsidRPr="00F62201" w:rsidRDefault="000126E7" w:rsidP="000126E7">
      <w:pPr>
        <w:pStyle w:val="Style"/>
        <w:spacing w:line="266" w:lineRule="exact"/>
        <w:ind w:right="121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4 - Computers </w:t>
      </w:r>
    </w:p>
    <w:p w:rsidR="000126E7" w:rsidRPr="00F62201" w:rsidRDefault="000126E7" w:rsidP="000126E7">
      <w:pPr>
        <w:pStyle w:val="Style"/>
        <w:spacing w:line="266" w:lineRule="exact"/>
        <w:ind w:right="121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5 (Part 1) - Telecommunications Category S (Part 2) - Information Security </w:t>
      </w:r>
    </w:p>
    <w:p w:rsidR="000126E7" w:rsidRPr="00F62201" w:rsidRDefault="000126E7" w:rsidP="000126E7">
      <w:pPr>
        <w:pStyle w:val="Style"/>
        <w:spacing w:line="266" w:lineRule="exact"/>
        <w:ind w:right="121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Category 6 - Sensors and Lasers </w:t>
      </w:r>
    </w:p>
    <w:p w:rsidR="000126E7" w:rsidRPr="00F62201" w:rsidRDefault="000126E7" w:rsidP="000126E7">
      <w:pPr>
        <w:pStyle w:val="Style"/>
        <w:spacing w:line="266" w:lineRule="exact"/>
        <w:ind w:right="121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>Category 7 - Navigation and Avionics Category</w:t>
      </w:r>
    </w:p>
    <w:p w:rsidR="000126E7" w:rsidRPr="00F62201" w:rsidRDefault="000126E7" w:rsidP="000126E7">
      <w:pPr>
        <w:pStyle w:val="Style"/>
        <w:spacing w:line="266" w:lineRule="exact"/>
        <w:ind w:right="121"/>
        <w:rPr>
          <w:rFonts w:asciiTheme="minorHAnsi" w:hAnsiTheme="minorHAnsi" w:cs="Arial"/>
          <w:color w:val="000000"/>
          <w:sz w:val="22"/>
          <w:szCs w:val="22"/>
        </w:rPr>
      </w:pPr>
      <w:r w:rsidRPr="00F62201">
        <w:rPr>
          <w:rFonts w:asciiTheme="minorHAnsi" w:hAnsiTheme="minorHAnsi" w:cs="Arial"/>
          <w:color w:val="000000"/>
          <w:sz w:val="22"/>
          <w:szCs w:val="22"/>
        </w:rPr>
        <w:t xml:space="preserve">8 - Marine </w:t>
      </w:r>
    </w:p>
    <w:p w:rsidR="000126E7" w:rsidRDefault="000126E7" w:rsidP="000126E7">
      <w:pPr>
        <w:rPr>
          <w:rFonts w:cs="Arial"/>
          <w:color w:val="000000"/>
          <w:sz w:val="22"/>
          <w:szCs w:val="22"/>
        </w:rPr>
      </w:pPr>
      <w:r w:rsidRPr="00F62201">
        <w:rPr>
          <w:rFonts w:cs="Arial"/>
          <w:color w:val="000000"/>
          <w:sz w:val="22"/>
          <w:szCs w:val="22"/>
        </w:rPr>
        <w:t>Category 9 - Propulsion Systems, Space Vehicles and Related Equipment</w:t>
      </w:r>
    </w:p>
    <w:p w:rsidR="000B1E40" w:rsidRDefault="000B1E40" w:rsidP="000126E7">
      <w:pPr>
        <w:rPr>
          <w:rFonts w:cs="Arial"/>
          <w:color w:val="000000"/>
          <w:sz w:val="22"/>
          <w:szCs w:val="22"/>
        </w:rPr>
      </w:pPr>
    </w:p>
    <w:p w:rsidR="000B1E40" w:rsidRDefault="000B1E40" w:rsidP="000126E7">
      <w:pPr>
        <w:rPr>
          <w:rFonts w:cs="Arial"/>
          <w:color w:val="000000"/>
          <w:sz w:val="22"/>
          <w:szCs w:val="22"/>
        </w:rPr>
      </w:pPr>
    </w:p>
    <w:p w:rsidR="000B1E40" w:rsidRDefault="000B1E40" w:rsidP="000126E7">
      <w:pPr>
        <w:rPr>
          <w:rFonts w:cs="Arial"/>
          <w:color w:val="000000"/>
          <w:sz w:val="22"/>
          <w:szCs w:val="22"/>
        </w:rPr>
      </w:pPr>
    </w:p>
    <w:p w:rsidR="000B1E40" w:rsidRDefault="000B1E40" w:rsidP="000126E7">
      <w:pPr>
        <w:rPr>
          <w:rFonts w:cs="Arial"/>
          <w:color w:val="000000"/>
          <w:sz w:val="22"/>
          <w:szCs w:val="22"/>
        </w:rPr>
      </w:pPr>
    </w:p>
    <w:p w:rsidR="00AA28D0" w:rsidRDefault="00AA28D0" w:rsidP="000126E7">
      <w:pPr>
        <w:rPr>
          <w:rFonts w:cs="Arial"/>
          <w:color w:val="000000"/>
          <w:sz w:val="22"/>
          <w:szCs w:val="22"/>
        </w:rPr>
      </w:pPr>
    </w:p>
    <w:p w:rsidR="00AA28D0" w:rsidRDefault="00AA28D0" w:rsidP="000126E7">
      <w:pPr>
        <w:rPr>
          <w:rFonts w:cs="Arial"/>
          <w:color w:val="000000"/>
          <w:sz w:val="22"/>
          <w:szCs w:val="22"/>
        </w:rPr>
      </w:pPr>
    </w:p>
    <w:p w:rsidR="00AA28D0" w:rsidRDefault="00AA28D0" w:rsidP="000126E7">
      <w:pPr>
        <w:rPr>
          <w:rFonts w:cs="Arial"/>
          <w:color w:val="000000"/>
          <w:sz w:val="22"/>
          <w:szCs w:val="22"/>
        </w:rPr>
      </w:pPr>
    </w:p>
    <w:p w:rsidR="000B1E40" w:rsidRDefault="000B1E40" w:rsidP="000126E7">
      <w:pPr>
        <w:rPr>
          <w:rFonts w:cs="Arial"/>
          <w:color w:val="000000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4"/>
        <w:gridCol w:w="1609"/>
        <w:gridCol w:w="1474"/>
        <w:gridCol w:w="1511"/>
        <w:gridCol w:w="1204"/>
        <w:gridCol w:w="1527"/>
        <w:gridCol w:w="1691"/>
      </w:tblGrid>
      <w:tr w:rsidR="00153028" w:rsidRPr="003E4084" w:rsidTr="00153028">
        <w:trPr>
          <w:jc w:val="center"/>
        </w:trPr>
        <w:tc>
          <w:tcPr>
            <w:tcW w:w="1774" w:type="dxa"/>
          </w:tcPr>
          <w:p w:rsidR="00153028" w:rsidRPr="009F066B" w:rsidRDefault="00153028" w:rsidP="0092318C">
            <w:pPr>
              <w:rPr>
                <w:b/>
              </w:rPr>
            </w:pPr>
            <w:r w:rsidRPr="009F066B">
              <w:rPr>
                <w:b/>
              </w:rPr>
              <w:lastRenderedPageBreak/>
              <w:t xml:space="preserve">Manufacturer </w:t>
            </w:r>
          </w:p>
        </w:tc>
        <w:tc>
          <w:tcPr>
            <w:tcW w:w="1609" w:type="dxa"/>
          </w:tcPr>
          <w:p w:rsidR="00153028" w:rsidRPr="009F066B" w:rsidRDefault="00153028" w:rsidP="0092318C">
            <w:pPr>
              <w:rPr>
                <w:b/>
              </w:rPr>
            </w:pPr>
            <w:r w:rsidRPr="009F066B">
              <w:rPr>
                <w:b/>
              </w:rPr>
              <w:t>Name of Item (</w:t>
            </w:r>
            <w:r>
              <w:rPr>
                <w:b/>
              </w:rPr>
              <w:t>D</w:t>
            </w:r>
            <w:r w:rsidRPr="009F066B">
              <w:rPr>
                <w:b/>
              </w:rPr>
              <w:t>escribe item if name is unknown)</w:t>
            </w:r>
          </w:p>
        </w:tc>
        <w:tc>
          <w:tcPr>
            <w:tcW w:w="1474" w:type="dxa"/>
          </w:tcPr>
          <w:p w:rsidR="00153028" w:rsidRPr="009F066B" w:rsidRDefault="00153028" w:rsidP="00622A5E">
            <w:pPr>
              <w:rPr>
                <w:b/>
              </w:rPr>
            </w:pPr>
            <w:r w:rsidRPr="009F066B">
              <w:rPr>
                <w:b/>
              </w:rPr>
              <w:t>Model Number</w:t>
            </w:r>
          </w:p>
        </w:tc>
        <w:tc>
          <w:tcPr>
            <w:tcW w:w="1511" w:type="dxa"/>
          </w:tcPr>
          <w:p w:rsidR="00153028" w:rsidRPr="003E4084" w:rsidRDefault="00153028" w:rsidP="00622A5E">
            <w:pPr>
              <w:rPr>
                <w:b/>
              </w:rPr>
            </w:pPr>
            <w:r w:rsidRPr="003E4084">
              <w:rPr>
                <w:b/>
              </w:rPr>
              <w:t>Subject to ITAR</w:t>
            </w:r>
          </w:p>
          <w:p w:rsidR="00153028" w:rsidRPr="003E4084" w:rsidRDefault="00153028" w:rsidP="00622A5E">
            <w:pPr>
              <w:rPr>
                <w:b/>
              </w:rPr>
            </w:pPr>
            <w:r w:rsidRPr="003E4084">
              <w:rPr>
                <w:b/>
              </w:rPr>
              <w:t>(See page 3; answer Yes/No)</w:t>
            </w:r>
          </w:p>
        </w:tc>
        <w:tc>
          <w:tcPr>
            <w:tcW w:w="1204" w:type="dxa"/>
          </w:tcPr>
          <w:p w:rsidR="00153028" w:rsidRPr="003E4084" w:rsidRDefault="00153028" w:rsidP="00622A5E">
            <w:pPr>
              <w:rPr>
                <w:b/>
              </w:rPr>
            </w:pPr>
            <w:r>
              <w:rPr>
                <w:b/>
              </w:rPr>
              <w:t>EAR Category</w:t>
            </w:r>
            <w:r>
              <w:rPr>
                <w:b/>
              </w:rPr>
              <w:br/>
            </w:r>
            <w:r w:rsidRPr="003E4084">
              <w:rPr>
                <w:b/>
              </w:rPr>
              <w:t>(See page 3</w:t>
            </w:r>
            <w:r>
              <w:rPr>
                <w:b/>
              </w:rPr>
              <w:t>)</w:t>
            </w:r>
          </w:p>
        </w:tc>
        <w:tc>
          <w:tcPr>
            <w:tcW w:w="1527" w:type="dxa"/>
          </w:tcPr>
          <w:p w:rsidR="00153028" w:rsidRPr="003E4084" w:rsidRDefault="00153028" w:rsidP="00622A5E">
            <w:pPr>
              <w:rPr>
                <w:b/>
              </w:rPr>
            </w:pPr>
            <w:r w:rsidRPr="003E4084">
              <w:rPr>
                <w:b/>
              </w:rPr>
              <w:t>ECCN # assigned under EAR</w:t>
            </w:r>
          </w:p>
        </w:tc>
        <w:tc>
          <w:tcPr>
            <w:tcW w:w="1691" w:type="dxa"/>
          </w:tcPr>
          <w:p w:rsidR="00153028" w:rsidRPr="003E4084" w:rsidRDefault="00153028" w:rsidP="00622A5E">
            <w:pPr>
              <w:rPr>
                <w:b/>
              </w:rPr>
            </w:pPr>
            <w:r w:rsidRPr="003E4084">
              <w:rPr>
                <w:b/>
              </w:rPr>
              <w:t>Source of Information (Include link to website)</w:t>
            </w:r>
          </w:p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  <w:tr w:rsidR="00153028" w:rsidTr="00153028">
        <w:trPr>
          <w:jc w:val="center"/>
        </w:trPr>
        <w:tc>
          <w:tcPr>
            <w:tcW w:w="1774" w:type="dxa"/>
          </w:tcPr>
          <w:p w:rsidR="00153028" w:rsidRDefault="00153028" w:rsidP="00622A5E"/>
        </w:tc>
        <w:tc>
          <w:tcPr>
            <w:tcW w:w="1609" w:type="dxa"/>
          </w:tcPr>
          <w:p w:rsidR="00153028" w:rsidRDefault="00153028" w:rsidP="00622A5E"/>
        </w:tc>
        <w:tc>
          <w:tcPr>
            <w:tcW w:w="1474" w:type="dxa"/>
          </w:tcPr>
          <w:p w:rsidR="00153028" w:rsidRDefault="00153028" w:rsidP="00622A5E"/>
        </w:tc>
        <w:tc>
          <w:tcPr>
            <w:tcW w:w="1511" w:type="dxa"/>
          </w:tcPr>
          <w:p w:rsidR="00153028" w:rsidRDefault="00153028" w:rsidP="00622A5E"/>
        </w:tc>
        <w:tc>
          <w:tcPr>
            <w:tcW w:w="1204" w:type="dxa"/>
          </w:tcPr>
          <w:p w:rsidR="00153028" w:rsidRDefault="00153028" w:rsidP="00622A5E"/>
        </w:tc>
        <w:tc>
          <w:tcPr>
            <w:tcW w:w="1527" w:type="dxa"/>
          </w:tcPr>
          <w:p w:rsidR="00153028" w:rsidRDefault="00153028" w:rsidP="00622A5E"/>
        </w:tc>
        <w:tc>
          <w:tcPr>
            <w:tcW w:w="1691" w:type="dxa"/>
          </w:tcPr>
          <w:p w:rsidR="00153028" w:rsidRDefault="00153028" w:rsidP="00622A5E"/>
        </w:tc>
      </w:tr>
    </w:tbl>
    <w:p w:rsidR="000B1E40" w:rsidRPr="00817553" w:rsidRDefault="000B1E40" w:rsidP="000126E7"/>
    <w:sectPr w:rsidR="000B1E40" w:rsidRPr="00817553" w:rsidSect="00AA28D0"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F9" w:rsidRDefault="00B93CF9" w:rsidP="003C1C98">
      <w:r>
        <w:separator/>
      </w:r>
    </w:p>
  </w:endnote>
  <w:endnote w:type="continuationSeparator" w:id="0">
    <w:p w:rsidR="00B93CF9" w:rsidRDefault="00B93CF9" w:rsidP="003C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659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C98" w:rsidRDefault="003C1C98" w:rsidP="003C1C98">
        <w:pPr>
          <w:pStyle w:val="Footer"/>
        </w:pPr>
        <w:r w:rsidRPr="003C1C98">
          <w:rPr>
            <w:sz w:val="16"/>
            <w:szCs w:val="16"/>
          </w:rPr>
          <w:t xml:space="preserve">Export Control Certification for </w:t>
        </w:r>
        <w:r w:rsidR="00DF59A0">
          <w:rPr>
            <w:sz w:val="16"/>
            <w:szCs w:val="16"/>
          </w:rPr>
          <w:t xml:space="preserve">International Employees </w:t>
        </w:r>
        <w:r w:rsidRPr="003C1C98">
          <w:rPr>
            <w:sz w:val="16"/>
            <w:szCs w:val="16"/>
          </w:rPr>
          <w:t>Temp</w:t>
        </w:r>
        <w:r w:rsidR="00B22D77">
          <w:rPr>
            <w:sz w:val="16"/>
            <w:szCs w:val="16"/>
          </w:rPr>
          <w:t>late v</w:t>
        </w:r>
        <w:r w:rsidR="005518EC">
          <w:rPr>
            <w:sz w:val="16"/>
            <w:szCs w:val="16"/>
          </w:rPr>
          <w:t>3</w:t>
        </w:r>
        <w:r w:rsidR="00AA28D0">
          <w:rPr>
            <w:sz w:val="16"/>
            <w:szCs w:val="16"/>
          </w:rPr>
          <w:t>--</w:t>
        </w:r>
        <w:r w:rsidR="00B22D77">
          <w:rPr>
            <w:sz w:val="16"/>
            <w:szCs w:val="16"/>
          </w:rPr>
          <w:t xml:space="preserve"> Last Revised </w:t>
        </w:r>
        <w:r w:rsidR="0005589F">
          <w:rPr>
            <w:sz w:val="16"/>
            <w:szCs w:val="16"/>
          </w:rPr>
          <w:t>March 27, 2023</w:t>
        </w:r>
        <w:r>
          <w:rPr>
            <w:sz w:val="16"/>
            <w:szCs w:val="16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E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1C98" w:rsidRDefault="003C1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F9" w:rsidRDefault="00B93CF9" w:rsidP="003C1C98">
      <w:r>
        <w:separator/>
      </w:r>
    </w:p>
  </w:footnote>
  <w:footnote w:type="continuationSeparator" w:id="0">
    <w:p w:rsidR="00B93CF9" w:rsidRDefault="00B93CF9" w:rsidP="003C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53"/>
    <w:rsid w:val="000126E7"/>
    <w:rsid w:val="0005589F"/>
    <w:rsid w:val="0007579F"/>
    <w:rsid w:val="000B1E40"/>
    <w:rsid w:val="000D5109"/>
    <w:rsid w:val="00153028"/>
    <w:rsid w:val="001C76D6"/>
    <w:rsid w:val="002104D5"/>
    <w:rsid w:val="00272E07"/>
    <w:rsid w:val="00310BA5"/>
    <w:rsid w:val="0034103A"/>
    <w:rsid w:val="00377C69"/>
    <w:rsid w:val="003C1C98"/>
    <w:rsid w:val="003D0371"/>
    <w:rsid w:val="003E4084"/>
    <w:rsid w:val="0042437C"/>
    <w:rsid w:val="004367B3"/>
    <w:rsid w:val="004E28C4"/>
    <w:rsid w:val="004F554F"/>
    <w:rsid w:val="00520B01"/>
    <w:rsid w:val="005518EC"/>
    <w:rsid w:val="0056124B"/>
    <w:rsid w:val="0057128C"/>
    <w:rsid w:val="005F4A46"/>
    <w:rsid w:val="0062706A"/>
    <w:rsid w:val="00653A27"/>
    <w:rsid w:val="006709CF"/>
    <w:rsid w:val="0067263D"/>
    <w:rsid w:val="00684614"/>
    <w:rsid w:val="006C3133"/>
    <w:rsid w:val="006C66C1"/>
    <w:rsid w:val="0079027D"/>
    <w:rsid w:val="007E3EDA"/>
    <w:rsid w:val="007E5F15"/>
    <w:rsid w:val="00817553"/>
    <w:rsid w:val="008C1E71"/>
    <w:rsid w:val="008D4811"/>
    <w:rsid w:val="00911671"/>
    <w:rsid w:val="0092318C"/>
    <w:rsid w:val="00952D1E"/>
    <w:rsid w:val="009620B0"/>
    <w:rsid w:val="0096467B"/>
    <w:rsid w:val="009B45AF"/>
    <w:rsid w:val="009F066B"/>
    <w:rsid w:val="00AA28D0"/>
    <w:rsid w:val="00AA4463"/>
    <w:rsid w:val="00AD74C8"/>
    <w:rsid w:val="00B22D77"/>
    <w:rsid w:val="00B93CF9"/>
    <w:rsid w:val="00BA3119"/>
    <w:rsid w:val="00BB330D"/>
    <w:rsid w:val="00CC2451"/>
    <w:rsid w:val="00DF59A0"/>
    <w:rsid w:val="00E63F44"/>
    <w:rsid w:val="00EE76E4"/>
    <w:rsid w:val="00F4624D"/>
    <w:rsid w:val="00F72E38"/>
    <w:rsid w:val="00FB1E86"/>
    <w:rsid w:val="00FC2143"/>
    <w:rsid w:val="00FC4DE3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967F77-D63F-4937-94BC-99176649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0B0"/>
  </w:style>
  <w:style w:type="paragraph" w:styleId="Heading1">
    <w:name w:val="heading 1"/>
    <w:basedOn w:val="Normal"/>
    <w:next w:val="Normal"/>
    <w:link w:val="Heading1Char"/>
    <w:uiPriority w:val="9"/>
    <w:qFormat/>
    <w:rsid w:val="009620B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0B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0B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0B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0B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0B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0B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0B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0B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0B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0B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0B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0B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0B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0B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0B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0B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0B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0B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20B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620B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0B0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9620B0"/>
    <w:rPr>
      <w:i/>
      <w:iCs/>
    </w:rPr>
  </w:style>
  <w:style w:type="character" w:styleId="Strong">
    <w:name w:val="Strong"/>
    <w:basedOn w:val="DefaultParagraphFont"/>
    <w:uiPriority w:val="22"/>
    <w:qFormat/>
    <w:rsid w:val="009620B0"/>
    <w:rPr>
      <w:b/>
      <w:bCs/>
      <w:spacing w:val="0"/>
    </w:rPr>
  </w:style>
  <w:style w:type="character" w:styleId="Emphasis">
    <w:name w:val="Emphasis"/>
    <w:uiPriority w:val="20"/>
    <w:qFormat/>
    <w:rsid w:val="009620B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9620B0"/>
  </w:style>
  <w:style w:type="character" w:customStyle="1" w:styleId="NoSpacingChar">
    <w:name w:val="No Spacing Char"/>
    <w:basedOn w:val="DefaultParagraphFont"/>
    <w:link w:val="NoSpacing"/>
    <w:uiPriority w:val="1"/>
    <w:rsid w:val="009620B0"/>
  </w:style>
  <w:style w:type="paragraph" w:styleId="ListParagraph">
    <w:name w:val="List Paragraph"/>
    <w:basedOn w:val="Normal"/>
    <w:uiPriority w:val="34"/>
    <w:qFormat/>
    <w:rsid w:val="009620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20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620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0B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0B0"/>
    <w:rPr>
      <w:rFonts w:asciiTheme="majorHAnsi" w:eastAsiaTheme="majorEastAsia" w:hAnsiTheme="majorHAnsi" w:cstheme="majorBidi"/>
      <w:i/>
      <w:iCs/>
      <w:color w:val="FFFFFF" w:themeColor="background1"/>
      <w:shd w:val="clear" w:color="auto" w:fill="4F81BD" w:themeFill="accent1"/>
    </w:rPr>
  </w:style>
  <w:style w:type="character" w:styleId="SubtleEmphasis">
    <w:name w:val="Subtle Emphasis"/>
    <w:uiPriority w:val="19"/>
    <w:qFormat/>
    <w:rsid w:val="009620B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9620B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9620B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9620B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9620B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0B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B1E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C98"/>
  </w:style>
  <w:style w:type="paragraph" w:styleId="Footer">
    <w:name w:val="footer"/>
    <w:basedOn w:val="Normal"/>
    <w:link w:val="FooterChar"/>
    <w:uiPriority w:val="99"/>
    <w:unhideWhenUsed/>
    <w:rsid w:val="003C1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C98"/>
  </w:style>
  <w:style w:type="paragraph" w:customStyle="1" w:styleId="Style">
    <w:name w:val="Style"/>
    <w:rsid w:val="000126E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B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2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onmar@montclair.ed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ille@montclair.edu" TargetMode="External"/><Relationship Id="rId12" Type="http://schemas.openxmlformats.org/officeDocument/2006/relationships/hyperlink" Target="https://www.bis.doc.gov/index.php/regulations/export-administration-regulations-e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ederalregister.gov/documents/2020/01/23/2020-00574/international-traffic-in-arms-regulations-us-munitions-list-categories-i-ii-and-ii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trade.gov/data-visualization/csl-search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mposn@montclair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M. Balestro</dc:creator>
  <cp:lastModifiedBy>Elizabeth Gill</cp:lastModifiedBy>
  <cp:revision>5</cp:revision>
  <dcterms:created xsi:type="dcterms:W3CDTF">2023-03-27T16:09:00Z</dcterms:created>
  <dcterms:modified xsi:type="dcterms:W3CDTF">2023-08-15T18:24:00Z</dcterms:modified>
</cp:coreProperties>
</file>